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2D02F" w14:textId="77777777" w:rsidR="00E9350C" w:rsidRDefault="00000000">
      <w:pPr>
        <w:pStyle w:val="1"/>
        <w:shd w:val="clear" w:color="auto" w:fill="auto"/>
        <w:spacing w:after="280"/>
        <w:ind w:firstLine="0"/>
        <w:jc w:val="both"/>
      </w:pPr>
      <w:r>
        <w:rPr>
          <w:b/>
          <w:bCs/>
        </w:rPr>
        <w:t>Структура ППО</w:t>
      </w:r>
    </w:p>
    <w:p w14:paraId="30998014" w14:textId="70B5E542" w:rsidR="00E9350C" w:rsidRDefault="00000000">
      <w:pPr>
        <w:pStyle w:val="1"/>
        <w:shd w:val="clear" w:color="auto" w:fill="auto"/>
        <w:ind w:left="500" w:hanging="500"/>
        <w:jc w:val="both"/>
      </w:pPr>
      <w:r>
        <w:t>1. ППО учреждения объединяет не менее трех членов профсоюза, работающих в учреждении.</w:t>
      </w:r>
      <w:r w:rsidR="0018178C">
        <w:t xml:space="preserve"> </w:t>
      </w:r>
      <w:r>
        <w:t>Руководящими и исполнительными органами ППО являются:</w:t>
      </w:r>
    </w:p>
    <w:p w14:paraId="0BD3536A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37"/>
        </w:tabs>
        <w:ind w:firstLine="380"/>
        <w:jc w:val="both"/>
      </w:pPr>
      <w:r>
        <w:t>Общее профсоюзное собрание - высший руководящий орган;</w:t>
      </w:r>
    </w:p>
    <w:p w14:paraId="4533BC4F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37"/>
        </w:tabs>
        <w:ind w:firstLine="380"/>
        <w:jc w:val="both"/>
      </w:pPr>
      <w:r>
        <w:t>Профсоюзный Комитет ППО (Профком) - выборный руководящий орган;</w:t>
      </w:r>
    </w:p>
    <w:p w14:paraId="6CCC0261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37"/>
        </w:tabs>
        <w:ind w:firstLine="380"/>
        <w:jc w:val="both"/>
      </w:pPr>
      <w:r>
        <w:t>Председатель ППО - исполнительный единоличный орган;</w:t>
      </w:r>
    </w:p>
    <w:p w14:paraId="698441B7" w14:textId="77777777" w:rsidR="00E9350C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1439"/>
        </w:tabs>
        <w:ind w:firstLine="720"/>
        <w:jc w:val="both"/>
      </w:pPr>
      <w:r>
        <w:t>Высшим руководящим органом ППО учреждения является Общее профсоюзное собрание, которое проводится по мере необходимости, но не реже 1 раза в год. Ведет собрание председатель ППО, он же подписывает протокол.</w:t>
      </w:r>
    </w:p>
    <w:p w14:paraId="11D9FAB3" w14:textId="77777777" w:rsidR="00E9350C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1439"/>
        </w:tabs>
        <w:ind w:firstLine="720"/>
        <w:jc w:val="both"/>
      </w:pPr>
      <w:r>
        <w:t>Внеочередные общие профсоюзные собрания созываются: по решению Профкома, по инициативе 2/3 членов ППО.</w:t>
      </w:r>
    </w:p>
    <w:p w14:paraId="72736A1C" w14:textId="77777777" w:rsidR="00E9350C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1439"/>
        </w:tabs>
        <w:ind w:firstLine="720"/>
        <w:jc w:val="both"/>
      </w:pPr>
      <w:r>
        <w:t>Дату, время, место проведения и повестку дня общего профсоюзного собрания определяет Профком ППО и доводит до сведения членов ППО не позднее, чем за неделю до ее проведения.</w:t>
      </w:r>
    </w:p>
    <w:p w14:paraId="50BAA025" w14:textId="77777777" w:rsidR="00E9350C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1439"/>
        </w:tabs>
        <w:ind w:firstLine="720"/>
        <w:jc w:val="both"/>
      </w:pPr>
      <w:r>
        <w:t>Общее профсоюзное собрание считается правомочным, если на нем присутствуют не менее 2/3 членов ППО - работников учреждения.</w:t>
      </w:r>
    </w:p>
    <w:p w14:paraId="229E7B8B" w14:textId="77777777" w:rsidR="00E9350C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1439"/>
        </w:tabs>
        <w:ind w:firstLine="720"/>
        <w:jc w:val="both"/>
      </w:pPr>
      <w:r>
        <w:t>Решения Общего профсоюзного собрания считаются принятыми, если за них проголосовали более половины присутствующих.</w:t>
      </w:r>
    </w:p>
    <w:p w14:paraId="34F63DA4" w14:textId="77777777" w:rsidR="00E9350C" w:rsidRDefault="00000000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Общее профсоюзное собрание</w:t>
      </w:r>
      <w:r>
        <w:t>:</w:t>
      </w:r>
    </w:p>
    <w:p w14:paraId="65A7949E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114"/>
        </w:tabs>
        <w:ind w:firstLine="720"/>
        <w:jc w:val="both"/>
      </w:pPr>
      <w:r>
        <w:t>определяет направления работы ППО;</w:t>
      </w:r>
    </w:p>
    <w:p w14:paraId="68FD5BA5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114"/>
        </w:tabs>
        <w:ind w:firstLine="720"/>
        <w:jc w:val="both"/>
      </w:pPr>
      <w:r>
        <w:t>утверждает количественный и избирает персональный состав выборного профсоюзного органа учреждения - профсоюзного комитета ППО (далее Профком ППО);</w:t>
      </w:r>
    </w:p>
    <w:p w14:paraId="5AB1B882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114"/>
        </w:tabs>
        <w:ind w:firstLine="720"/>
        <w:jc w:val="both"/>
      </w:pPr>
      <w:r>
        <w:t>избирает (подтверждает полномочия) и освобождает от должности председателя ППО, заместителя председателя ППО и членов Профкома;</w:t>
      </w:r>
    </w:p>
    <w:p w14:paraId="6F003ED2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114"/>
        </w:tabs>
        <w:ind w:firstLine="720"/>
        <w:jc w:val="both"/>
      </w:pPr>
      <w:r>
        <w:t>заслушивает отчеты выборных органов по направлениям деятельности, о выполнении принимаемых решений, дает оценку их деятельности;</w:t>
      </w:r>
    </w:p>
    <w:p w14:paraId="7776F832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114"/>
        </w:tabs>
        <w:ind w:firstLine="720"/>
        <w:jc w:val="both"/>
      </w:pPr>
      <w:r>
        <w:t>выполняет другие функции в соответствии с законодательством РФ, Уставом ОО ПО ДОУ г. Норильска.</w:t>
      </w:r>
    </w:p>
    <w:p w14:paraId="2A1C8463" w14:textId="77777777" w:rsidR="00E9350C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1290"/>
        </w:tabs>
        <w:ind w:firstLine="720"/>
        <w:jc w:val="both"/>
      </w:pPr>
      <w:r>
        <w:t>В период между собраниями постоянно действующим руководящим органом ППО является Профком, члены которого избираются на собрании сроком на 5 лет.</w:t>
      </w:r>
    </w:p>
    <w:p w14:paraId="230F84EF" w14:textId="77777777" w:rsidR="00E9350C" w:rsidRDefault="00000000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Профком</w:t>
      </w:r>
      <w:r>
        <w:t>:</w:t>
      </w:r>
    </w:p>
    <w:p w14:paraId="256B9CCB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114"/>
        </w:tabs>
        <w:ind w:firstLine="720"/>
        <w:jc w:val="both"/>
      </w:pPr>
      <w:r>
        <w:t>подотчетен общему профсоюзному собранию;</w:t>
      </w:r>
    </w:p>
    <w:p w14:paraId="2C6AD4AA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114"/>
        </w:tabs>
        <w:ind w:firstLine="720"/>
        <w:jc w:val="both"/>
      </w:pPr>
      <w:r>
        <w:t>организует работу ППО;</w:t>
      </w:r>
    </w:p>
    <w:p w14:paraId="196D4B16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114"/>
        </w:tabs>
        <w:ind w:firstLine="720"/>
        <w:jc w:val="both"/>
      </w:pPr>
      <w:r>
        <w:t>представляет и защищает интересы членов профсоюза работающих в учреждении по вопросам индивидуальных трудовых споров;</w:t>
      </w:r>
    </w:p>
    <w:p w14:paraId="10E64FDB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114"/>
        </w:tabs>
        <w:ind w:firstLine="720"/>
        <w:jc w:val="both"/>
      </w:pPr>
      <w:r>
        <w:t>ведет коллективные переговоры, заключает коллективные договоры от имени работников учреждения;</w:t>
      </w:r>
    </w:p>
    <w:p w14:paraId="6E923542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114"/>
        </w:tabs>
        <w:ind w:firstLine="720"/>
        <w:jc w:val="both"/>
      </w:pPr>
      <w:r>
        <w:t>осуществляет контроль за соблюдением законодательства о труде;</w:t>
      </w:r>
    </w:p>
    <w:p w14:paraId="7A1227B9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114"/>
        </w:tabs>
        <w:ind w:firstLine="720"/>
        <w:jc w:val="both"/>
      </w:pPr>
      <w:r>
        <w:t>организует и проводит коллективные действия работников в поддержку их законных требований;</w:t>
      </w:r>
    </w:p>
    <w:p w14:paraId="258AE310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114"/>
        </w:tabs>
        <w:ind w:firstLine="720"/>
        <w:jc w:val="both"/>
      </w:pPr>
      <w:r>
        <w:t>организует и осуществляет контроль за выполнением решений собраний реализацией замечаний и предложений;</w:t>
      </w:r>
    </w:p>
    <w:p w14:paraId="5C35A438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firstLine="740"/>
        <w:jc w:val="both"/>
      </w:pPr>
      <w:r>
        <w:t>принимает решение о созыве и созывает общее профсоюзное собрание;</w:t>
      </w:r>
    </w:p>
    <w:p w14:paraId="10E9D628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firstLine="740"/>
        <w:jc w:val="both"/>
      </w:pPr>
      <w:r>
        <w:lastRenderedPageBreak/>
        <w:t>принимает решение о создании постоянных комиссий Профкома ППО, формирует их состав, определяет полномочия, заслушивает отчет об их работе;</w:t>
      </w:r>
    </w:p>
    <w:p w14:paraId="75C97FE4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firstLine="740"/>
        <w:jc w:val="both"/>
      </w:pPr>
      <w:r>
        <w:t>ежегодно отчитывается перед членами ППО учреждения;</w:t>
      </w:r>
    </w:p>
    <w:p w14:paraId="4E3C32FB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firstLine="740"/>
        <w:jc w:val="both"/>
      </w:pPr>
      <w:r>
        <w:t>организует учет членов профсоюза в учреждении;</w:t>
      </w:r>
    </w:p>
    <w:p w14:paraId="767CA969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firstLine="740"/>
        <w:jc w:val="both"/>
      </w:pPr>
      <w:r>
        <w:t>осуществляет другие функции, делегированные ему Конференцией, Профкомом ПО работников ДОУ и общим профсоюзным собранием.</w:t>
      </w:r>
    </w:p>
    <w:p w14:paraId="277C265E" w14:textId="77777777" w:rsidR="00E9350C" w:rsidRDefault="00000000">
      <w:pPr>
        <w:pStyle w:val="1"/>
        <w:shd w:val="clear" w:color="auto" w:fill="auto"/>
        <w:ind w:firstLine="740"/>
        <w:jc w:val="both"/>
      </w:pPr>
      <w:r>
        <w:t>Профком созывается по мере необходимости, но не реже одного раза в 3 месяца. Профком считается правомочным, если в его работе участвуют не менее 2/3 членов Профкома.</w:t>
      </w:r>
    </w:p>
    <w:p w14:paraId="60D8BC7D" w14:textId="77777777" w:rsidR="00E9350C" w:rsidRDefault="00000000">
      <w:pPr>
        <w:pStyle w:val="1"/>
        <w:shd w:val="clear" w:color="auto" w:fill="auto"/>
        <w:ind w:firstLine="740"/>
        <w:jc w:val="both"/>
      </w:pPr>
      <w:r>
        <w:t>Заседание Профкома ведет председатель ППО, а в его отсутствие - заместитель председателя ППО. Оформляются протоколом. Нумерация протоколов ведется с начала календарного года.</w:t>
      </w:r>
    </w:p>
    <w:p w14:paraId="75C3E72A" w14:textId="77777777" w:rsidR="00E9350C" w:rsidRDefault="00000000">
      <w:pPr>
        <w:pStyle w:val="1"/>
        <w:shd w:val="clear" w:color="auto" w:fill="auto"/>
        <w:ind w:firstLine="740"/>
        <w:jc w:val="both"/>
      </w:pPr>
      <w:r>
        <w:t>Решения Профкома принимаются простым большинством голосов его членов, присутствующих на заседании.</w:t>
      </w:r>
    </w:p>
    <w:p w14:paraId="77883BB4" w14:textId="77777777" w:rsidR="00E9350C" w:rsidRDefault="00000000">
      <w:pPr>
        <w:pStyle w:val="1"/>
        <w:shd w:val="clear" w:color="auto" w:fill="auto"/>
        <w:ind w:firstLine="740"/>
        <w:jc w:val="both"/>
      </w:pPr>
      <w:r>
        <w:t>Решения Профкома обязательны для членов ППО.</w:t>
      </w:r>
    </w:p>
    <w:p w14:paraId="40675590" w14:textId="77777777" w:rsidR="00E9350C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1290"/>
        </w:tabs>
        <w:ind w:firstLine="740"/>
        <w:jc w:val="both"/>
      </w:pPr>
      <w:r>
        <w:t>Председатель ППО избирается на Общем профсоюзном собрании сроком на 5 лет.</w:t>
      </w:r>
    </w:p>
    <w:p w14:paraId="574A41D0" w14:textId="77777777" w:rsidR="00E9350C" w:rsidRDefault="00000000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Председатель ППО</w:t>
      </w:r>
      <w:r>
        <w:t>:</w:t>
      </w:r>
    </w:p>
    <w:p w14:paraId="56CBB3DC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firstLine="740"/>
        <w:jc w:val="both"/>
      </w:pPr>
      <w:r>
        <w:t>является полномочным представителем ППО учреждения, членом Совета ОО ПО ДОУ г. Норильска и осуществляет свою деятельность в соответствии с Уставом и настоящим Положением;</w:t>
      </w:r>
    </w:p>
    <w:p w14:paraId="5FBFDCF5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firstLine="740"/>
        <w:jc w:val="both"/>
      </w:pPr>
      <w:r>
        <w:t>осуществляет контроль за соблюдением трудового законодательства и иных нормативных правовых актов, содержащих нормы трудового права, коллективных договоров, соглашений в учреждении;</w:t>
      </w:r>
    </w:p>
    <w:p w14:paraId="5E8C7B45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firstLine="740"/>
        <w:jc w:val="both"/>
      </w:pPr>
      <w:r>
        <w:t>участвует в разработке локальных актов учреждения по вопросам охраны труда, материального поощрения, норм труда, улучшений условий труда и быта работников и др.;</w:t>
      </w:r>
    </w:p>
    <w:p w14:paraId="4E61DEDB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firstLine="740"/>
        <w:jc w:val="both"/>
      </w:pPr>
      <w:r>
        <w:t>участвует в работе комиссии по расследованию несчастных случаев на производстве;</w:t>
      </w:r>
    </w:p>
    <w:p w14:paraId="1BAF5AC4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firstLine="740"/>
        <w:jc w:val="both"/>
      </w:pPr>
      <w:r>
        <w:t>участвует в работе аттестационной комиссии учреждения;</w:t>
      </w:r>
    </w:p>
    <w:p w14:paraId="3139D790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firstLine="740"/>
        <w:jc w:val="both"/>
      </w:pPr>
      <w:r>
        <w:t>участвует в составлении графиков отпусков;</w:t>
      </w:r>
    </w:p>
    <w:p w14:paraId="130F784C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firstLine="740"/>
        <w:jc w:val="both"/>
      </w:pPr>
      <w:r>
        <w:t>совместно с администрацией учреждения организует проведение спортивных, культурно-массовых мероприятий;</w:t>
      </w:r>
    </w:p>
    <w:p w14:paraId="5386ABF0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firstLine="740"/>
        <w:jc w:val="both"/>
      </w:pPr>
      <w:r>
        <w:t>организует выполнение решений собраний, конференций, профкома.</w:t>
      </w:r>
    </w:p>
    <w:p w14:paraId="707EF618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firstLine="740"/>
        <w:jc w:val="both"/>
      </w:pPr>
      <w:r>
        <w:t>председательствует на общем профсоюзном собрании;</w:t>
      </w:r>
    </w:p>
    <w:p w14:paraId="51B3E3BD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firstLine="740"/>
        <w:jc w:val="both"/>
      </w:pPr>
      <w:r>
        <w:t>организует работу Профкома, созывает и ведет его заседания;</w:t>
      </w:r>
    </w:p>
    <w:p w14:paraId="7D34AE96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firstLine="740"/>
        <w:jc w:val="both"/>
      </w:pPr>
      <w:r>
        <w:t>действует без доверенности от имени ППО учреждения;</w:t>
      </w:r>
    </w:p>
    <w:p w14:paraId="691AA408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firstLine="740"/>
        <w:jc w:val="both"/>
      </w:pPr>
      <w:r>
        <w:t>в период между заседаниями Профкома принимает решения оперативного характера с последующим информированием Профкома;</w:t>
      </w:r>
    </w:p>
    <w:p w14:paraId="3E13A458" w14:textId="77777777" w:rsidR="00E9350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firstLine="740"/>
        <w:jc w:val="both"/>
      </w:pPr>
      <w:r>
        <w:t>выполняет другие функции, делегированные ему Профкомом.</w:t>
      </w:r>
    </w:p>
    <w:sectPr w:rsidR="00E9350C">
      <w:pgSz w:w="11900" w:h="16840"/>
      <w:pgMar w:top="1422" w:right="804" w:bottom="1448" w:left="1655" w:header="994" w:footer="10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C4B10" w14:textId="77777777" w:rsidR="000B609E" w:rsidRDefault="000B609E">
      <w:r>
        <w:separator/>
      </w:r>
    </w:p>
  </w:endnote>
  <w:endnote w:type="continuationSeparator" w:id="0">
    <w:p w14:paraId="7221F32D" w14:textId="77777777" w:rsidR="000B609E" w:rsidRDefault="000B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92D9C" w14:textId="77777777" w:rsidR="000B609E" w:rsidRDefault="000B609E"/>
  </w:footnote>
  <w:footnote w:type="continuationSeparator" w:id="0">
    <w:p w14:paraId="37294C4C" w14:textId="77777777" w:rsidR="000B609E" w:rsidRDefault="000B60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07706"/>
    <w:multiLevelType w:val="multilevel"/>
    <w:tmpl w:val="E8E05AC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1E6A80"/>
    <w:multiLevelType w:val="multilevel"/>
    <w:tmpl w:val="F4424E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8211607">
    <w:abstractNumId w:val="1"/>
  </w:num>
  <w:num w:numId="2" w16cid:durableId="42612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50C"/>
    <w:rsid w:val="000B609E"/>
    <w:rsid w:val="0018178C"/>
    <w:rsid w:val="008517CB"/>
    <w:rsid w:val="00E9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4692"/>
  <w15:docId w15:val="{61D2F37C-4D56-4374-BC4A-963811EE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prorkom</dc:creator>
  <cp:keywords/>
  <cp:lastModifiedBy>Людмила Гончарова</cp:lastModifiedBy>
  <cp:revision>2</cp:revision>
  <dcterms:created xsi:type="dcterms:W3CDTF">2025-04-17T04:58:00Z</dcterms:created>
  <dcterms:modified xsi:type="dcterms:W3CDTF">2025-04-17T04:59:00Z</dcterms:modified>
</cp:coreProperties>
</file>